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B46E" w14:textId="0D0927DD" w:rsidR="00B2598E" w:rsidRPr="00B2598E" w:rsidRDefault="00B2598E" w:rsidP="00B2598E">
      <w:pPr>
        <w:jc w:val="center"/>
        <w:rPr>
          <w:b/>
          <w:bCs/>
        </w:rPr>
      </w:pPr>
      <w:r w:rsidRPr="00B2598E">
        <w:rPr>
          <w:b/>
          <w:bCs/>
        </w:rPr>
        <w:t>W</w:t>
      </w:r>
      <w:r w:rsidR="008E6794">
        <w:rPr>
          <w:b/>
          <w:bCs/>
        </w:rPr>
        <w:t>astew</w:t>
      </w:r>
      <w:r w:rsidRPr="00B2598E">
        <w:rPr>
          <w:b/>
          <w:bCs/>
        </w:rPr>
        <w:t>ater Rates</w:t>
      </w:r>
    </w:p>
    <w:p w14:paraId="7210567C" w14:textId="6BEC59A7" w:rsidR="00B2598E" w:rsidRPr="00B2598E" w:rsidRDefault="00B2598E">
      <w:pPr>
        <w:rPr>
          <w:u w:val="single"/>
        </w:rPr>
      </w:pPr>
      <w:r>
        <w:br/>
      </w:r>
      <w:r w:rsidR="009F1CEE">
        <w:rPr>
          <w:u w:val="single"/>
        </w:rPr>
        <w:t>Meter</w:t>
      </w:r>
      <w:r w:rsidRPr="00B2598E">
        <w:rPr>
          <w:u w:val="single"/>
        </w:rPr>
        <w:t xml:space="preserve"> Service 5/8 – 3/4” Meter</w:t>
      </w:r>
    </w:p>
    <w:p w14:paraId="54F97BE8" w14:textId="3F483C90" w:rsidR="00C7004B" w:rsidRDefault="00B2598E" w:rsidP="00B2598E">
      <w:pPr>
        <w:ind w:firstLine="720"/>
      </w:pPr>
      <w:r>
        <w:t xml:space="preserve">Meter Fee </w:t>
      </w:r>
      <w:r>
        <w:tab/>
      </w:r>
      <w:r>
        <w:tab/>
      </w:r>
      <w:r w:rsidR="009F1CEE">
        <w:tab/>
      </w:r>
      <w:r>
        <w:t>$</w:t>
      </w:r>
      <w:r w:rsidR="008E6794">
        <w:t>27.20</w:t>
      </w:r>
      <w:r>
        <w:t>/month</w:t>
      </w:r>
    </w:p>
    <w:p w14:paraId="46F74C72" w14:textId="51482DF0" w:rsidR="00B2598E" w:rsidRDefault="00B2598E" w:rsidP="00B2598E">
      <w:pPr>
        <w:ind w:firstLine="720"/>
      </w:pPr>
      <w:r>
        <w:t>First 7,000 gallons</w:t>
      </w:r>
      <w:r>
        <w:tab/>
      </w:r>
      <w:r w:rsidR="009F1CEE">
        <w:tab/>
      </w:r>
      <w:r>
        <w:t>$2.</w:t>
      </w:r>
      <w:r w:rsidR="008E6794">
        <w:t>4</w:t>
      </w:r>
      <w:r>
        <w:t>1/1,000 gallons</w:t>
      </w:r>
    </w:p>
    <w:p w14:paraId="377023F8" w14:textId="591730EB" w:rsidR="008E6794" w:rsidRDefault="008E6794" w:rsidP="00B2598E">
      <w:pPr>
        <w:ind w:firstLine="720"/>
      </w:pPr>
      <w:r>
        <w:t>Next 18,000 gallons</w:t>
      </w:r>
      <w:r>
        <w:tab/>
      </w:r>
      <w:r w:rsidR="009F1CEE">
        <w:tab/>
      </w:r>
      <w:r>
        <w:t>$5.87/1,000 gallons</w:t>
      </w:r>
    </w:p>
    <w:p w14:paraId="17D19D40" w14:textId="69BC9451" w:rsidR="00B2598E" w:rsidRDefault="00B2598E" w:rsidP="00B2598E">
      <w:pPr>
        <w:ind w:firstLine="720"/>
      </w:pPr>
      <w:r>
        <w:t xml:space="preserve">Over </w:t>
      </w:r>
      <w:r w:rsidR="008E6794">
        <w:t>25</w:t>
      </w:r>
      <w:r>
        <w:t>,00</w:t>
      </w:r>
      <w:r w:rsidR="008E6794">
        <w:t>1</w:t>
      </w:r>
      <w:r>
        <w:t xml:space="preserve"> gallons</w:t>
      </w:r>
      <w:r>
        <w:tab/>
      </w:r>
      <w:r w:rsidR="009F1CEE">
        <w:tab/>
      </w:r>
      <w:r>
        <w:t>$</w:t>
      </w:r>
      <w:r w:rsidR="008E6794">
        <w:t>7.74</w:t>
      </w:r>
      <w:r>
        <w:t>/1,000 gallons</w:t>
      </w:r>
    </w:p>
    <w:p w14:paraId="27991499" w14:textId="0909D6BF" w:rsidR="00B2598E" w:rsidRPr="00B2598E" w:rsidRDefault="009F1CEE" w:rsidP="00B2598E">
      <w:pPr>
        <w:rPr>
          <w:u w:val="single"/>
        </w:rPr>
      </w:pPr>
      <w:r>
        <w:rPr>
          <w:u w:val="single"/>
        </w:rPr>
        <w:t>Meter</w:t>
      </w:r>
      <w:r w:rsidR="00B2598E" w:rsidRPr="00B2598E">
        <w:rPr>
          <w:u w:val="single"/>
        </w:rPr>
        <w:t xml:space="preserve"> Service </w:t>
      </w:r>
      <w:r w:rsidR="001F1D12">
        <w:rPr>
          <w:u w:val="single"/>
        </w:rPr>
        <w:t>1</w:t>
      </w:r>
      <w:r w:rsidR="00B2598E" w:rsidRPr="00B2598E">
        <w:rPr>
          <w:u w:val="single"/>
        </w:rPr>
        <w:t>”</w:t>
      </w:r>
      <w:r w:rsidR="001F1D12">
        <w:rPr>
          <w:u w:val="single"/>
        </w:rPr>
        <w:t xml:space="preserve"> &amp; Greater</w:t>
      </w:r>
      <w:r w:rsidR="00B2598E" w:rsidRPr="00B2598E">
        <w:rPr>
          <w:u w:val="single"/>
        </w:rPr>
        <w:t xml:space="preserve"> Meter</w:t>
      </w:r>
    </w:p>
    <w:p w14:paraId="36B80966" w14:textId="0292C551" w:rsidR="00B2598E" w:rsidRDefault="00B2598E" w:rsidP="00B2598E">
      <w:pPr>
        <w:ind w:firstLine="720"/>
      </w:pPr>
      <w:r>
        <w:t xml:space="preserve">Meter Fee </w:t>
      </w:r>
      <w:r>
        <w:tab/>
      </w:r>
      <w:r>
        <w:tab/>
      </w:r>
      <w:r w:rsidR="009F1CEE">
        <w:tab/>
      </w:r>
      <w:r>
        <w:t>$</w:t>
      </w:r>
      <w:r w:rsidR="009F1CEE">
        <w:t>50.69</w:t>
      </w:r>
      <w:r>
        <w:t>/month</w:t>
      </w:r>
    </w:p>
    <w:p w14:paraId="4D4D6366" w14:textId="53A85864" w:rsidR="00B2598E" w:rsidRDefault="00B2598E" w:rsidP="00B2598E">
      <w:pPr>
        <w:ind w:firstLine="720"/>
      </w:pPr>
      <w:r>
        <w:t>First 7,000 gallons</w:t>
      </w:r>
      <w:r>
        <w:tab/>
      </w:r>
      <w:r w:rsidR="009F1CEE">
        <w:tab/>
      </w:r>
      <w:r>
        <w:t>$2.</w:t>
      </w:r>
      <w:r w:rsidR="009F1CEE">
        <w:t>4</w:t>
      </w:r>
      <w:r>
        <w:t>1/1,000 gallons</w:t>
      </w:r>
    </w:p>
    <w:p w14:paraId="6C876E36" w14:textId="7C53D55C" w:rsidR="009F1CEE" w:rsidRDefault="009F1CEE" w:rsidP="00B2598E">
      <w:pPr>
        <w:ind w:firstLine="720"/>
      </w:pPr>
      <w:r>
        <w:t>7,001 to 25,000 gallons</w:t>
      </w:r>
      <w:r>
        <w:tab/>
      </w:r>
      <w:r>
        <w:tab/>
        <w:t>$5.87/1,000 gallons</w:t>
      </w:r>
    </w:p>
    <w:p w14:paraId="626132F6" w14:textId="6A18E6E0" w:rsidR="009F1CEE" w:rsidRDefault="009F1CEE" w:rsidP="00B2598E">
      <w:pPr>
        <w:ind w:firstLine="720"/>
      </w:pPr>
      <w:r>
        <w:t>25,001 to 200,000 gallons</w:t>
      </w:r>
      <w:r>
        <w:tab/>
        <w:t>$7.74/1,000 gallons</w:t>
      </w:r>
    </w:p>
    <w:p w14:paraId="2CEB15A0" w14:textId="63D11259" w:rsidR="00B2598E" w:rsidRDefault="009F1CEE" w:rsidP="00B2598E">
      <w:pPr>
        <w:ind w:firstLine="720"/>
      </w:pPr>
      <w:r>
        <w:t>200,001 and above</w:t>
      </w:r>
      <w:r w:rsidR="00B2598E">
        <w:tab/>
      </w:r>
      <w:r>
        <w:tab/>
      </w:r>
      <w:r w:rsidR="00B2598E">
        <w:t>$</w:t>
      </w:r>
      <w:r>
        <w:t>2.35</w:t>
      </w:r>
      <w:r w:rsidR="00B2598E">
        <w:t>/1,000 gallons</w:t>
      </w:r>
    </w:p>
    <w:p w14:paraId="647CE4EA" w14:textId="6EFB989D" w:rsidR="00B2598E" w:rsidRPr="00B2598E" w:rsidRDefault="00B2598E" w:rsidP="00B2598E">
      <w:pPr>
        <w:rPr>
          <w:u w:val="single"/>
        </w:rPr>
      </w:pPr>
      <w:r w:rsidRPr="00B2598E">
        <w:rPr>
          <w:u w:val="single"/>
        </w:rPr>
        <w:t>S</w:t>
      </w:r>
      <w:r w:rsidR="00A33511">
        <w:rPr>
          <w:u w:val="single"/>
        </w:rPr>
        <w:t>pecial (HOS)</w:t>
      </w:r>
    </w:p>
    <w:p w14:paraId="2666C60B" w14:textId="493BA345" w:rsidR="00B2598E" w:rsidRDefault="00B2598E" w:rsidP="00B2598E">
      <w:pPr>
        <w:ind w:firstLine="720"/>
      </w:pPr>
      <w:r>
        <w:t xml:space="preserve">Meter Fee </w:t>
      </w:r>
      <w:r>
        <w:tab/>
      </w:r>
      <w:r>
        <w:tab/>
      </w:r>
      <w:r w:rsidR="00A33511">
        <w:tab/>
      </w:r>
      <w:r>
        <w:t>$</w:t>
      </w:r>
      <w:r w:rsidR="00A33511">
        <w:t>50.69</w:t>
      </w:r>
      <w:r>
        <w:t>/month</w:t>
      </w:r>
    </w:p>
    <w:p w14:paraId="3F882719" w14:textId="77777777" w:rsidR="00A33511" w:rsidRDefault="00A33511" w:rsidP="00A33511">
      <w:pPr>
        <w:ind w:firstLine="720"/>
      </w:pPr>
      <w:r>
        <w:t>First 7,000 gallons</w:t>
      </w:r>
      <w:r>
        <w:tab/>
      </w:r>
      <w:r>
        <w:tab/>
        <w:t>$2.41/1,000 gallons</w:t>
      </w:r>
    </w:p>
    <w:p w14:paraId="6550B4DC" w14:textId="77777777" w:rsidR="00A33511" w:rsidRDefault="00A33511" w:rsidP="00A33511">
      <w:pPr>
        <w:ind w:firstLine="720"/>
      </w:pPr>
      <w:r>
        <w:t>7,001 to 25,000 gallons</w:t>
      </w:r>
      <w:r>
        <w:tab/>
      </w:r>
      <w:r>
        <w:tab/>
        <w:t>$5.87/1,000 gallons</w:t>
      </w:r>
    </w:p>
    <w:p w14:paraId="64374066" w14:textId="77777777" w:rsidR="00A33511" w:rsidRDefault="00A33511" w:rsidP="00A33511">
      <w:pPr>
        <w:ind w:firstLine="720"/>
      </w:pPr>
      <w:r>
        <w:t>25,001 to 200,000 gallons</w:t>
      </w:r>
      <w:r>
        <w:tab/>
        <w:t>$7.74/1,000 gallons</w:t>
      </w:r>
    </w:p>
    <w:p w14:paraId="7DDB8DE2" w14:textId="2ACC14BF" w:rsidR="00B2598E" w:rsidRDefault="00A33511" w:rsidP="00A33511">
      <w:pPr>
        <w:ind w:firstLine="720"/>
      </w:pPr>
      <w:r>
        <w:t>200,001 and above</w:t>
      </w:r>
      <w:r>
        <w:tab/>
      </w:r>
      <w:r>
        <w:tab/>
        <w:t>$2.35/1,000 gallons</w:t>
      </w:r>
    </w:p>
    <w:p w14:paraId="636F8424" w14:textId="5D9F1E82" w:rsidR="00B2598E" w:rsidRPr="00B2598E" w:rsidRDefault="00A33511" w:rsidP="00B2598E">
      <w:pPr>
        <w:rPr>
          <w:u w:val="single"/>
        </w:rPr>
      </w:pPr>
      <w:r>
        <w:rPr>
          <w:u w:val="single"/>
        </w:rPr>
        <w:t>Flat Charge X</w:t>
      </w:r>
    </w:p>
    <w:p w14:paraId="3888FC5E" w14:textId="0C2EE9E2" w:rsidR="00B2598E" w:rsidRDefault="00B2598E" w:rsidP="00585AD7">
      <w:pPr>
        <w:ind w:firstLine="720"/>
      </w:pPr>
      <w:r>
        <w:t xml:space="preserve">Meter Fee </w:t>
      </w:r>
      <w:r>
        <w:tab/>
      </w:r>
      <w:r>
        <w:tab/>
      </w:r>
      <w:r w:rsidR="00585AD7">
        <w:tab/>
      </w:r>
      <w:r>
        <w:t>$</w:t>
      </w:r>
      <w:r w:rsidR="00585AD7">
        <w:t>39.86</w:t>
      </w:r>
      <w:r>
        <w:t>/month</w:t>
      </w:r>
    </w:p>
    <w:p w14:paraId="0761D7F5" w14:textId="236F64EB" w:rsidR="00B2598E" w:rsidRPr="00B2598E" w:rsidRDefault="00585AD7" w:rsidP="00B2598E">
      <w:pPr>
        <w:rPr>
          <w:u w:val="single"/>
        </w:rPr>
      </w:pPr>
      <w:r>
        <w:rPr>
          <w:u w:val="single"/>
        </w:rPr>
        <w:t>Flat Charge Z</w:t>
      </w:r>
    </w:p>
    <w:p w14:paraId="501CD097" w14:textId="4197B075" w:rsidR="00B2598E" w:rsidRDefault="00B2598E" w:rsidP="004F437B">
      <w:pPr>
        <w:ind w:firstLine="720"/>
      </w:pPr>
      <w:r>
        <w:t xml:space="preserve">Meter Fee </w:t>
      </w:r>
      <w:r>
        <w:tab/>
      </w:r>
      <w:r>
        <w:tab/>
      </w:r>
      <w:r w:rsidR="00585AD7">
        <w:tab/>
      </w:r>
      <w:r>
        <w:t>$</w:t>
      </w:r>
      <w:r w:rsidR="001F1D12">
        <w:t>5</w:t>
      </w:r>
      <w:r w:rsidR="00585AD7">
        <w:t>4.00</w:t>
      </w:r>
      <w:r>
        <w:t>/month</w:t>
      </w:r>
    </w:p>
    <w:p w14:paraId="3F957839" w14:textId="77777777" w:rsidR="00B2598E" w:rsidRDefault="00B2598E" w:rsidP="00B2598E"/>
    <w:sectPr w:rsidR="00B25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8E"/>
    <w:rsid w:val="001F1D12"/>
    <w:rsid w:val="00486B11"/>
    <w:rsid w:val="004A47B9"/>
    <w:rsid w:val="004F437B"/>
    <w:rsid w:val="00585AD7"/>
    <w:rsid w:val="006361C6"/>
    <w:rsid w:val="008E6794"/>
    <w:rsid w:val="009F1CEE"/>
    <w:rsid w:val="00A33511"/>
    <w:rsid w:val="00B2598E"/>
    <w:rsid w:val="00C7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C0BF"/>
  <w15:chartTrackingRefBased/>
  <w15:docId w15:val="{52BBB227-9669-4CF7-9FA4-09EFAB69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C. Shockley</dc:creator>
  <cp:keywords/>
  <dc:description/>
  <cp:lastModifiedBy>Derek W. Gean</cp:lastModifiedBy>
  <cp:revision>3</cp:revision>
  <dcterms:created xsi:type="dcterms:W3CDTF">2025-08-05T16:37:00Z</dcterms:created>
  <dcterms:modified xsi:type="dcterms:W3CDTF">2025-08-05T16:37:00Z</dcterms:modified>
</cp:coreProperties>
</file>