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E574" w14:textId="79C3705C" w:rsidR="009915AE" w:rsidRPr="00B42063" w:rsidRDefault="009915AE" w:rsidP="00B42063">
      <w:pPr>
        <w:jc w:val="center"/>
        <w:rPr>
          <w:b/>
          <w:bCs/>
        </w:rPr>
      </w:pPr>
      <w:r w:rsidRPr="00B42063">
        <w:rPr>
          <w:b/>
          <w:bCs/>
        </w:rPr>
        <w:t>Electric Rates</w:t>
      </w:r>
    </w:p>
    <w:p w14:paraId="6D6BF347" w14:textId="622A02F2" w:rsidR="009915AE" w:rsidRPr="00B42063" w:rsidRDefault="009915AE">
      <w:pPr>
        <w:rPr>
          <w:u w:val="single"/>
        </w:rPr>
      </w:pPr>
      <w:r w:rsidRPr="00B42063">
        <w:rPr>
          <w:u w:val="single"/>
        </w:rPr>
        <w:t>Residential</w:t>
      </w:r>
    </w:p>
    <w:p w14:paraId="5ABC392C" w14:textId="63840692" w:rsidR="009915AE" w:rsidRDefault="009915AE">
      <w:r>
        <w:tab/>
        <w:t>Service Availability Charge</w:t>
      </w:r>
      <w:r>
        <w:tab/>
        <w:t>$</w:t>
      </w:r>
      <w:r w:rsidR="007604F1">
        <w:t>23</w:t>
      </w:r>
      <w:r>
        <w:t>.00/month</w:t>
      </w:r>
    </w:p>
    <w:p w14:paraId="2D7743F4" w14:textId="229DCF14" w:rsidR="009915AE" w:rsidRDefault="009915AE">
      <w:r>
        <w:tab/>
        <w:t>First 1,000 kWh</w:t>
      </w:r>
      <w:r>
        <w:tab/>
      </w:r>
      <w:r>
        <w:tab/>
      </w:r>
      <w:r>
        <w:tab/>
        <w:t>$0.</w:t>
      </w:r>
      <w:r w:rsidR="007604F1">
        <w:t>1057</w:t>
      </w:r>
      <w:r>
        <w:t>/kWh</w:t>
      </w:r>
    </w:p>
    <w:p w14:paraId="78DEB53F" w14:textId="19BFEF48" w:rsidR="009915AE" w:rsidRDefault="009915AE">
      <w:r>
        <w:tab/>
        <w:t>Excess kWh</w:t>
      </w:r>
      <w:r>
        <w:tab/>
      </w:r>
      <w:r>
        <w:tab/>
      </w:r>
      <w:r>
        <w:tab/>
        <w:t>$0.</w:t>
      </w:r>
      <w:r w:rsidR="007604F1">
        <w:t>1057</w:t>
      </w:r>
      <w:r>
        <w:t>/kWh</w:t>
      </w:r>
    </w:p>
    <w:p w14:paraId="38BB945E" w14:textId="032B8B7F" w:rsidR="009915AE" w:rsidRPr="00B42063" w:rsidRDefault="009915AE">
      <w:pPr>
        <w:rPr>
          <w:u w:val="single"/>
        </w:rPr>
      </w:pPr>
      <w:r w:rsidRPr="00B42063">
        <w:rPr>
          <w:u w:val="single"/>
        </w:rPr>
        <w:t>Commercial 1: &lt;=25 kW and &lt;= 10,000 kWh/month</w:t>
      </w:r>
    </w:p>
    <w:p w14:paraId="042AFFFB" w14:textId="3A469807" w:rsidR="009915AE" w:rsidRDefault="009915AE">
      <w:r>
        <w:tab/>
        <w:t>Service Availability Charge</w:t>
      </w:r>
      <w:r>
        <w:tab/>
        <w:t>$2</w:t>
      </w:r>
      <w:r w:rsidR="007604F1">
        <w:t>8</w:t>
      </w:r>
      <w:r>
        <w:t>.</w:t>
      </w:r>
      <w:r w:rsidR="007604F1">
        <w:t>5</w:t>
      </w:r>
      <w:r>
        <w:t>0/month</w:t>
      </w:r>
    </w:p>
    <w:p w14:paraId="04874923" w14:textId="417493F3" w:rsidR="009915AE" w:rsidRDefault="009915AE">
      <w:r>
        <w:tab/>
        <w:t>Demand kW</w:t>
      </w:r>
      <w:r>
        <w:tab/>
      </w:r>
      <w:r>
        <w:tab/>
      </w:r>
      <w:r>
        <w:tab/>
        <w:t>$0.00/kW</w:t>
      </w:r>
    </w:p>
    <w:p w14:paraId="6CD89E2F" w14:textId="2744195C" w:rsidR="009915AE" w:rsidRDefault="009915AE">
      <w:r>
        <w:tab/>
        <w:t>All kWh</w:t>
      </w:r>
      <w:r>
        <w:tab/>
      </w:r>
      <w:r>
        <w:tab/>
      </w:r>
      <w:r>
        <w:tab/>
      </w:r>
      <w:r>
        <w:tab/>
        <w:t>$0.</w:t>
      </w:r>
      <w:r w:rsidR="007604F1">
        <w:t>1057</w:t>
      </w:r>
      <w:r>
        <w:t>/kWh</w:t>
      </w:r>
    </w:p>
    <w:p w14:paraId="62357131" w14:textId="03AB2880" w:rsidR="009915AE" w:rsidRPr="00B42063" w:rsidRDefault="009915AE">
      <w:pPr>
        <w:rPr>
          <w:u w:val="single"/>
        </w:rPr>
      </w:pPr>
      <w:r w:rsidRPr="00B42063">
        <w:rPr>
          <w:u w:val="single"/>
        </w:rPr>
        <w:t>Commercial 2: &gt;25 kW and &lt;=150 kW</w:t>
      </w:r>
    </w:p>
    <w:p w14:paraId="445FCCCA" w14:textId="6B2877BC" w:rsidR="009915AE" w:rsidRDefault="009915AE">
      <w:r>
        <w:tab/>
        <w:t>Service Availability Charge</w:t>
      </w:r>
      <w:r>
        <w:tab/>
        <w:t>$</w:t>
      </w:r>
      <w:r w:rsidR="007604F1">
        <w:t>61</w:t>
      </w:r>
      <w:r>
        <w:t>.00/month</w:t>
      </w:r>
    </w:p>
    <w:p w14:paraId="5E1B328D" w14:textId="10418D1A" w:rsidR="009915AE" w:rsidRDefault="009915AE">
      <w:r>
        <w:tab/>
        <w:t>Demand kW</w:t>
      </w:r>
      <w:r>
        <w:tab/>
      </w:r>
      <w:r>
        <w:tab/>
      </w:r>
      <w:r>
        <w:tab/>
        <w:t>$</w:t>
      </w:r>
      <w:r w:rsidR="007604F1">
        <w:t>9.35</w:t>
      </w:r>
      <w:r>
        <w:t>/kw</w:t>
      </w:r>
    </w:p>
    <w:p w14:paraId="3E17B3D2" w14:textId="27FF73A5" w:rsidR="009915AE" w:rsidRDefault="009915AE">
      <w:r>
        <w:tab/>
        <w:t xml:space="preserve">All kWh </w:t>
      </w:r>
      <w:r>
        <w:tab/>
      </w:r>
      <w:r>
        <w:tab/>
      </w:r>
      <w:r>
        <w:tab/>
        <w:t>$0.07</w:t>
      </w:r>
      <w:r w:rsidR="007604F1">
        <w:t>94</w:t>
      </w:r>
      <w:r>
        <w:t>/kWh</w:t>
      </w:r>
    </w:p>
    <w:p w14:paraId="5377ED4A" w14:textId="53BB6494" w:rsidR="009915AE" w:rsidRPr="00B42063" w:rsidRDefault="009915AE">
      <w:pPr>
        <w:rPr>
          <w:u w:val="single"/>
        </w:rPr>
      </w:pPr>
      <w:r w:rsidRPr="00B42063">
        <w:rPr>
          <w:u w:val="single"/>
        </w:rPr>
        <w:t>Commercial Industrial: &gt;150 kW and &lt;=500kW</w:t>
      </w:r>
    </w:p>
    <w:p w14:paraId="5EDFA3D4" w14:textId="2F0250EB" w:rsidR="009915AE" w:rsidRDefault="009915AE">
      <w:r>
        <w:tab/>
        <w:t>Service Availability Charge</w:t>
      </w:r>
      <w:r>
        <w:tab/>
        <w:t>$</w:t>
      </w:r>
      <w:r w:rsidR="007604F1">
        <w:t>61</w:t>
      </w:r>
      <w:r>
        <w:t>.00/month</w:t>
      </w:r>
    </w:p>
    <w:p w14:paraId="419925CF" w14:textId="5B0EE062" w:rsidR="009915AE" w:rsidRDefault="009915AE">
      <w:r>
        <w:tab/>
        <w:t>Demand kW</w:t>
      </w:r>
      <w:r>
        <w:tab/>
      </w:r>
      <w:r>
        <w:tab/>
      </w:r>
      <w:r>
        <w:tab/>
        <w:t>$</w:t>
      </w:r>
      <w:r w:rsidR="007604F1">
        <w:t>9</w:t>
      </w:r>
      <w:r>
        <w:t>.3</w:t>
      </w:r>
      <w:r w:rsidR="007604F1">
        <w:t>5</w:t>
      </w:r>
      <w:r>
        <w:t>/kW</w:t>
      </w:r>
    </w:p>
    <w:p w14:paraId="5096BD3C" w14:textId="7EF9851C" w:rsidR="009915AE" w:rsidRDefault="009915AE">
      <w:r>
        <w:tab/>
        <w:t>All kWh</w:t>
      </w:r>
      <w:r>
        <w:tab/>
      </w:r>
      <w:r>
        <w:tab/>
      </w:r>
      <w:r>
        <w:tab/>
      </w:r>
      <w:r>
        <w:tab/>
        <w:t>$0.07</w:t>
      </w:r>
      <w:r w:rsidR="007604F1">
        <w:t>94</w:t>
      </w:r>
      <w:r>
        <w:t>/kWh</w:t>
      </w:r>
    </w:p>
    <w:p w14:paraId="0A5F9B88" w14:textId="0F076505" w:rsidR="009915AE" w:rsidRPr="00B42063" w:rsidRDefault="009915AE">
      <w:pPr>
        <w:rPr>
          <w:u w:val="single"/>
        </w:rPr>
      </w:pPr>
      <w:r w:rsidRPr="00B42063">
        <w:rPr>
          <w:u w:val="single"/>
        </w:rPr>
        <w:t>Industrial 1: &gt; kW and &lt;=1,500kW</w:t>
      </w:r>
    </w:p>
    <w:p w14:paraId="0D940A17" w14:textId="5309E850" w:rsidR="009915AE" w:rsidRDefault="009915AE">
      <w:r>
        <w:tab/>
        <w:t>Service Availability Charge</w:t>
      </w:r>
      <w:r>
        <w:tab/>
        <w:t>$</w:t>
      </w:r>
      <w:r w:rsidR="007604F1">
        <w:t>30</w:t>
      </w:r>
      <w:r>
        <w:t>0.00/month</w:t>
      </w:r>
    </w:p>
    <w:p w14:paraId="47EAE961" w14:textId="4241D2CB" w:rsidR="009915AE" w:rsidRDefault="009915AE">
      <w:r>
        <w:tab/>
        <w:t>Demand kW</w:t>
      </w:r>
      <w:r>
        <w:tab/>
      </w:r>
      <w:r>
        <w:tab/>
      </w:r>
      <w:r>
        <w:tab/>
        <w:t>$</w:t>
      </w:r>
      <w:r w:rsidR="007604F1">
        <w:t>11.10</w:t>
      </w:r>
    </w:p>
    <w:p w14:paraId="0E782C77" w14:textId="313EA5C3" w:rsidR="009915AE" w:rsidRDefault="009915AE">
      <w:r>
        <w:tab/>
        <w:t>All kWh</w:t>
      </w:r>
      <w:r>
        <w:tab/>
      </w:r>
      <w:r>
        <w:tab/>
      </w:r>
      <w:r>
        <w:tab/>
      </w:r>
      <w:r>
        <w:tab/>
        <w:t>$0.0</w:t>
      </w:r>
      <w:r w:rsidR="00224FBA">
        <w:t>7</w:t>
      </w:r>
      <w:r w:rsidR="007604F1">
        <w:t>5</w:t>
      </w:r>
      <w:r w:rsidR="00224FBA">
        <w:t>6</w:t>
      </w:r>
      <w:r>
        <w:t>/kWh</w:t>
      </w:r>
    </w:p>
    <w:p w14:paraId="22579218" w14:textId="7F3FA828" w:rsidR="009915AE" w:rsidRPr="00B42063" w:rsidRDefault="009915AE">
      <w:pPr>
        <w:rPr>
          <w:u w:val="single"/>
        </w:rPr>
      </w:pPr>
      <w:r w:rsidRPr="00B42063">
        <w:rPr>
          <w:u w:val="single"/>
        </w:rPr>
        <w:t>Industrial 2 &gt;1,500 kW</w:t>
      </w:r>
    </w:p>
    <w:p w14:paraId="3AC4C541" w14:textId="517406D8" w:rsidR="009915AE" w:rsidRDefault="009915AE">
      <w:r>
        <w:tab/>
        <w:t>Service Availability Charge</w:t>
      </w:r>
      <w:r>
        <w:tab/>
        <w:t>$</w:t>
      </w:r>
      <w:r w:rsidR="007604F1">
        <w:t>59</w:t>
      </w:r>
      <w:r>
        <w:t>0.00/month</w:t>
      </w:r>
    </w:p>
    <w:p w14:paraId="3AC79CDC" w14:textId="3A51961F" w:rsidR="009915AE" w:rsidRDefault="009915AE">
      <w:r>
        <w:tab/>
        <w:t>Demand kW</w:t>
      </w:r>
      <w:r>
        <w:tab/>
      </w:r>
      <w:r>
        <w:tab/>
      </w:r>
      <w:r>
        <w:tab/>
        <w:t>$</w:t>
      </w:r>
      <w:r w:rsidR="00224FBA">
        <w:t>1</w:t>
      </w:r>
      <w:r w:rsidR="007604F1">
        <w:t>1.68</w:t>
      </w:r>
      <w:r w:rsidR="00B42063">
        <w:t>/kW</w:t>
      </w:r>
    </w:p>
    <w:p w14:paraId="3675F9D7" w14:textId="349AAACD" w:rsidR="00B42063" w:rsidRDefault="00B42063">
      <w:r>
        <w:tab/>
        <w:t>Energy:</w:t>
      </w:r>
    </w:p>
    <w:p w14:paraId="408B00C6" w14:textId="2F4E83D6" w:rsidR="00B42063" w:rsidRDefault="00B42063">
      <w:r>
        <w:tab/>
        <w:t>First 1,400,000 kWh</w:t>
      </w:r>
      <w:r>
        <w:tab/>
      </w:r>
      <w:r>
        <w:tab/>
        <w:t>$0.0</w:t>
      </w:r>
      <w:r w:rsidR="007604F1">
        <w:t>759</w:t>
      </w:r>
      <w:r>
        <w:t>/kWh</w:t>
      </w:r>
    </w:p>
    <w:p w14:paraId="2FA9448A" w14:textId="6F14D43C" w:rsidR="00B42063" w:rsidRDefault="00B42063">
      <w:r>
        <w:tab/>
        <w:t>Remaining kWh</w:t>
      </w:r>
      <w:r>
        <w:tab/>
      </w:r>
      <w:r>
        <w:tab/>
      </w:r>
      <w:r>
        <w:tab/>
        <w:t>$0.05</w:t>
      </w:r>
      <w:r w:rsidR="007604F1">
        <w:t>79</w:t>
      </w:r>
      <w:r>
        <w:t>/kWh</w:t>
      </w:r>
    </w:p>
    <w:p w14:paraId="3DD854C2" w14:textId="24E93168" w:rsidR="00E56DF3" w:rsidRPr="00B42063" w:rsidRDefault="00E56DF3" w:rsidP="00E56DF3">
      <w:pPr>
        <w:rPr>
          <w:u w:val="single"/>
        </w:rPr>
      </w:pPr>
      <w:r>
        <w:rPr>
          <w:u w:val="single"/>
        </w:rPr>
        <w:t>Lighting</w:t>
      </w:r>
    </w:p>
    <w:p w14:paraId="2F385B43" w14:textId="21929270" w:rsidR="00E56DF3" w:rsidRDefault="00E56DF3" w:rsidP="00E56DF3">
      <w:r>
        <w:tab/>
        <w:t>All kWh</w:t>
      </w:r>
      <w:r>
        <w:tab/>
      </w:r>
      <w:r>
        <w:tab/>
      </w:r>
      <w:r>
        <w:tab/>
      </w:r>
      <w:r>
        <w:tab/>
        <w:t>$9.84/Month</w:t>
      </w:r>
    </w:p>
    <w:sectPr w:rsidR="00E56DF3" w:rsidSect="00E56DF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AE"/>
    <w:rsid w:val="00224FBA"/>
    <w:rsid w:val="002319DA"/>
    <w:rsid w:val="002C6615"/>
    <w:rsid w:val="003C599C"/>
    <w:rsid w:val="00481EF1"/>
    <w:rsid w:val="007604F1"/>
    <w:rsid w:val="009915AE"/>
    <w:rsid w:val="00B42063"/>
    <w:rsid w:val="00B62F5E"/>
    <w:rsid w:val="00C7004B"/>
    <w:rsid w:val="00C857AA"/>
    <w:rsid w:val="00D4714F"/>
    <w:rsid w:val="00E56DF3"/>
    <w:rsid w:val="00F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C414"/>
  <w15:chartTrackingRefBased/>
  <w15:docId w15:val="{5936BBCB-C3C5-4BF0-A665-231F81C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670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Shockley</dc:creator>
  <cp:keywords/>
  <dc:description/>
  <cp:lastModifiedBy>Derek W. Gean</cp:lastModifiedBy>
  <cp:revision>2</cp:revision>
  <dcterms:created xsi:type="dcterms:W3CDTF">2026-01-05T15:43:00Z</dcterms:created>
  <dcterms:modified xsi:type="dcterms:W3CDTF">2026-01-05T15:43:00Z</dcterms:modified>
</cp:coreProperties>
</file>